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DC9" w:rsidRPr="00F717C5" w:rsidRDefault="005A5DC9" w:rsidP="00F717C5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5A5DC9" w:rsidRPr="00F717C5" w:rsidRDefault="005A5DC9" w:rsidP="00F717C5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F717C5">
        <w:rPr>
          <w:rFonts w:eastAsia="Times New Roman" w:cs="Calibri"/>
          <w:b/>
          <w:sz w:val="24"/>
          <w:szCs w:val="24"/>
          <w:lang w:eastAsia="pl-PL"/>
        </w:rPr>
        <w:t>Bar</w:t>
      </w:r>
      <w:r w:rsidR="00D37454" w:rsidRPr="00F717C5">
        <w:rPr>
          <w:rFonts w:eastAsia="Times New Roman" w:cs="Calibri"/>
          <w:b/>
          <w:sz w:val="24"/>
          <w:szCs w:val="24"/>
          <w:lang w:eastAsia="pl-PL"/>
        </w:rPr>
        <w:t>dzo łatwa ale ciekawa wycieczka leśną drogą. Szukamy ziół i tropimy zwierzęta.</w:t>
      </w:r>
    </w:p>
    <w:p w:rsidR="00D37454" w:rsidRPr="00F717C5" w:rsidRDefault="00D37454" w:rsidP="00F717C5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076946" w:rsidRPr="00F717C5" w:rsidRDefault="005A5DC9" w:rsidP="00F717C5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717C5">
        <w:rPr>
          <w:rFonts w:eastAsia="Times New Roman" w:cs="Calibri"/>
          <w:sz w:val="24"/>
          <w:szCs w:val="24"/>
          <w:lang w:eastAsia="pl-PL"/>
        </w:rPr>
        <w:t xml:space="preserve">Wycieczkę rozpoczynamy przy drodze między Komańczą a Nowym Łupkowem, mniej więcej w połowie odległości między nimi, w punkcie o współrzędnych </w:t>
      </w:r>
      <w:r w:rsidR="00076946" w:rsidRPr="00F717C5">
        <w:rPr>
          <w:rFonts w:eastAsia="Times New Roman" w:cs="Calibri"/>
          <w:sz w:val="24"/>
          <w:szCs w:val="24"/>
          <w:lang w:eastAsia="pl-PL"/>
        </w:rPr>
        <w:t>49.28897403253342, 22.065602584934116</w:t>
      </w:r>
      <w:r w:rsidRPr="00F717C5">
        <w:rPr>
          <w:rFonts w:eastAsia="Times New Roman" w:cs="Calibri"/>
          <w:sz w:val="24"/>
          <w:szCs w:val="24"/>
          <w:lang w:eastAsia="pl-PL"/>
        </w:rPr>
        <w:t xml:space="preserve">   Wyruszamy drogą prowadzącą na południe. </w:t>
      </w:r>
      <w:r w:rsidR="00BD4899" w:rsidRPr="00F717C5">
        <w:rPr>
          <w:rFonts w:eastAsia="Times New Roman" w:cs="Calibri"/>
          <w:sz w:val="24"/>
          <w:szCs w:val="24"/>
          <w:lang w:eastAsia="pl-PL"/>
        </w:rPr>
        <w:t>Droga jest wygodna, utwardzona, otoczona rowami, więc nawet bezpośrednio po dużych opadach można nią wędrować  bez większych utrudnień.</w:t>
      </w:r>
    </w:p>
    <w:p w:rsidR="00992E82" w:rsidRPr="00F717C5" w:rsidRDefault="005A5DC9" w:rsidP="00F717C5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717C5">
        <w:rPr>
          <w:rFonts w:eastAsia="Times New Roman" w:cs="Calibri"/>
          <w:sz w:val="24"/>
          <w:szCs w:val="24"/>
          <w:lang w:eastAsia="pl-PL"/>
        </w:rPr>
        <w:t>Początkowo droga prowadzi przez łąki, używane jako pastwiska. Mamy przyjemny widok na szeroką panoramę wsi Osławica,, gdzie latem jest prowadzony największy w Polsce wypas owiec, ale możemy też zobaczyć na pastwiskach lokalne kozy i krowy. Pastwiska są wypasane i koszone</w:t>
      </w:r>
      <w:r w:rsidR="00D37454" w:rsidRPr="00F717C5">
        <w:rPr>
          <w:rFonts w:eastAsia="Times New Roman" w:cs="Calibri"/>
          <w:sz w:val="24"/>
          <w:szCs w:val="24"/>
          <w:lang w:eastAsia="pl-PL"/>
        </w:rPr>
        <w:t>,</w:t>
      </w:r>
      <w:r w:rsidRPr="00F717C5">
        <w:rPr>
          <w:rFonts w:eastAsia="Times New Roman" w:cs="Calibri"/>
          <w:sz w:val="24"/>
          <w:szCs w:val="24"/>
          <w:lang w:eastAsia="pl-PL"/>
        </w:rPr>
        <w:t xml:space="preserve"> ale wzdłuż drogi którą wędrujemy ciągną się rowy, w których rośnie wiele ciekawych roślin, także </w:t>
      </w:r>
      <w:proofErr w:type="spellStart"/>
      <w:r w:rsidRPr="00F717C5">
        <w:rPr>
          <w:rFonts w:eastAsia="Times New Roman" w:cs="Calibri"/>
          <w:sz w:val="24"/>
          <w:szCs w:val="24"/>
          <w:lang w:eastAsia="pl-PL"/>
        </w:rPr>
        <w:t>żielarskich</w:t>
      </w:r>
      <w:proofErr w:type="spellEnd"/>
      <w:r w:rsidR="00BD4899" w:rsidRPr="00F717C5">
        <w:rPr>
          <w:rFonts w:eastAsia="Times New Roman" w:cs="Calibri"/>
          <w:sz w:val="24"/>
          <w:szCs w:val="24"/>
          <w:lang w:eastAsia="pl-PL"/>
        </w:rPr>
        <w:t xml:space="preserve">. Spotkamy </w:t>
      </w:r>
      <w:r w:rsidRPr="00F717C5">
        <w:rPr>
          <w:rFonts w:eastAsia="Times New Roman" w:cs="Calibri"/>
          <w:sz w:val="24"/>
          <w:szCs w:val="24"/>
          <w:lang w:eastAsia="pl-PL"/>
        </w:rPr>
        <w:t xml:space="preserve"> np. </w:t>
      </w:r>
      <w:r w:rsidR="00BD4899" w:rsidRPr="00F717C5">
        <w:rPr>
          <w:rFonts w:eastAsia="Times New Roman" w:cs="Calibri"/>
          <w:color w:val="00B050"/>
          <w:sz w:val="24"/>
          <w:szCs w:val="24"/>
          <w:lang w:eastAsia="pl-PL"/>
        </w:rPr>
        <w:t>dz</w:t>
      </w:r>
      <w:r w:rsidR="00E40C93" w:rsidRPr="00F717C5">
        <w:rPr>
          <w:rFonts w:eastAsia="Times New Roman" w:cs="Calibri"/>
          <w:color w:val="00B050"/>
          <w:sz w:val="24"/>
          <w:szCs w:val="24"/>
          <w:lang w:eastAsia="pl-PL"/>
        </w:rPr>
        <w:t>iurawiec</w:t>
      </w:r>
      <w:r w:rsidR="00F36B8E" w:rsidRPr="00F717C5">
        <w:rPr>
          <w:rFonts w:eastAsia="Times New Roman" w:cs="Calibri"/>
          <w:color w:val="00B050"/>
          <w:sz w:val="24"/>
          <w:szCs w:val="24"/>
          <w:lang w:eastAsia="pl-PL"/>
        </w:rPr>
        <w:t xml:space="preserve"> zwyczajny</w:t>
      </w:r>
      <w:r w:rsidR="00BD4899" w:rsidRPr="00F717C5">
        <w:rPr>
          <w:rFonts w:eastAsia="Times New Roman" w:cs="Calibri"/>
          <w:color w:val="00B050"/>
          <w:sz w:val="24"/>
          <w:szCs w:val="24"/>
          <w:lang w:eastAsia="pl-PL"/>
        </w:rPr>
        <w:t>, wrotycz</w:t>
      </w:r>
      <w:r w:rsidR="00F36B8E" w:rsidRPr="00F717C5">
        <w:rPr>
          <w:rFonts w:eastAsia="Times New Roman" w:cs="Calibri"/>
          <w:color w:val="00B050"/>
          <w:sz w:val="24"/>
          <w:szCs w:val="24"/>
          <w:lang w:eastAsia="pl-PL"/>
        </w:rPr>
        <w:t xml:space="preserve"> pospolity</w:t>
      </w:r>
      <w:r w:rsidR="00BD4899" w:rsidRPr="00F717C5">
        <w:rPr>
          <w:rFonts w:eastAsia="Times New Roman" w:cs="Calibri"/>
          <w:color w:val="00B050"/>
          <w:sz w:val="24"/>
          <w:szCs w:val="24"/>
          <w:lang w:eastAsia="pl-PL"/>
        </w:rPr>
        <w:t>, krwawnik</w:t>
      </w:r>
      <w:r w:rsidR="00F36B8E" w:rsidRPr="00F717C5">
        <w:rPr>
          <w:rFonts w:eastAsia="Times New Roman" w:cs="Calibri"/>
          <w:color w:val="00B050"/>
          <w:sz w:val="24"/>
          <w:szCs w:val="24"/>
          <w:lang w:eastAsia="pl-PL"/>
        </w:rPr>
        <w:t xml:space="preserve"> pospolity</w:t>
      </w:r>
      <w:r w:rsidR="00BD4899" w:rsidRPr="00F717C5">
        <w:rPr>
          <w:rFonts w:eastAsia="Times New Roman" w:cs="Calibri"/>
          <w:color w:val="00B050"/>
          <w:sz w:val="24"/>
          <w:szCs w:val="24"/>
          <w:lang w:eastAsia="pl-PL"/>
        </w:rPr>
        <w:t xml:space="preserve">, krwawnicę </w:t>
      </w:r>
      <w:r w:rsidR="00F36B8E" w:rsidRPr="00F717C5">
        <w:rPr>
          <w:rFonts w:eastAsia="Times New Roman" w:cs="Calibri"/>
          <w:color w:val="00B050"/>
          <w:sz w:val="24"/>
          <w:szCs w:val="24"/>
          <w:lang w:eastAsia="pl-PL"/>
        </w:rPr>
        <w:t xml:space="preserve">pospolitą </w:t>
      </w:r>
      <w:r w:rsidR="00BD4899" w:rsidRPr="00F717C5">
        <w:rPr>
          <w:rFonts w:eastAsia="Times New Roman" w:cs="Calibri"/>
          <w:sz w:val="24"/>
          <w:szCs w:val="24"/>
          <w:lang w:eastAsia="pl-PL"/>
        </w:rPr>
        <w:t>czy</w:t>
      </w:r>
      <w:r w:rsidR="00BD4899" w:rsidRPr="00F717C5">
        <w:rPr>
          <w:rFonts w:eastAsia="Times New Roman" w:cs="Calibri"/>
          <w:color w:val="00B050"/>
          <w:sz w:val="24"/>
          <w:szCs w:val="24"/>
          <w:lang w:eastAsia="pl-PL"/>
        </w:rPr>
        <w:t xml:space="preserve"> kozłek</w:t>
      </w:r>
      <w:r w:rsidR="009146A3" w:rsidRPr="00F717C5">
        <w:rPr>
          <w:rFonts w:eastAsia="Times New Roman" w:cs="Calibri"/>
          <w:color w:val="00B050"/>
          <w:sz w:val="24"/>
          <w:szCs w:val="24"/>
          <w:lang w:eastAsia="pl-PL"/>
        </w:rPr>
        <w:t xml:space="preserve"> lekarski</w:t>
      </w:r>
      <w:r w:rsidR="00BD4899" w:rsidRPr="00F717C5">
        <w:rPr>
          <w:rFonts w:eastAsia="Times New Roman" w:cs="Calibri"/>
          <w:sz w:val="24"/>
          <w:szCs w:val="24"/>
          <w:lang w:eastAsia="pl-PL"/>
        </w:rPr>
        <w:t xml:space="preserve">. Po przejściu około 0,5 km. wchodzimy do lasu. Początkowo idziemy przez zarośla olchowe </w:t>
      </w:r>
      <w:r w:rsidR="00E40C93" w:rsidRPr="00F717C5">
        <w:rPr>
          <w:rFonts w:eastAsia="Times New Roman" w:cs="Calibri"/>
          <w:sz w:val="24"/>
          <w:szCs w:val="24"/>
          <w:lang w:eastAsia="pl-PL"/>
        </w:rPr>
        <w:t xml:space="preserve">z brzozą, sosną oraz  udziałem modrzewia. Możemy wśród brzóz wypatrzyć </w:t>
      </w:r>
      <w:r w:rsidR="00E40C93" w:rsidRPr="00F717C5">
        <w:rPr>
          <w:rFonts w:eastAsia="Times New Roman" w:cs="Calibri"/>
          <w:color w:val="00B050"/>
          <w:sz w:val="24"/>
          <w:szCs w:val="24"/>
          <w:lang w:eastAsia="pl-PL"/>
        </w:rPr>
        <w:t>borówkę czernicę</w:t>
      </w:r>
      <w:r w:rsidR="00E40C93" w:rsidRPr="00F717C5">
        <w:rPr>
          <w:rFonts w:eastAsia="Times New Roman" w:cs="Calibri"/>
          <w:sz w:val="24"/>
          <w:szCs w:val="24"/>
          <w:lang w:eastAsia="pl-PL"/>
        </w:rPr>
        <w:t xml:space="preserve">. Zarośla </w:t>
      </w:r>
      <w:r w:rsidR="00BD4899" w:rsidRPr="00F717C5">
        <w:rPr>
          <w:rFonts w:eastAsia="Times New Roman" w:cs="Calibri"/>
          <w:sz w:val="24"/>
          <w:szCs w:val="24"/>
          <w:lang w:eastAsia="pl-PL"/>
        </w:rPr>
        <w:t xml:space="preserve">stopniowo </w:t>
      </w:r>
      <w:r w:rsidR="00E40C93" w:rsidRPr="00F717C5">
        <w:rPr>
          <w:rFonts w:eastAsia="Times New Roman" w:cs="Calibri"/>
          <w:sz w:val="24"/>
          <w:szCs w:val="24"/>
          <w:lang w:eastAsia="pl-PL"/>
        </w:rPr>
        <w:t>przekształcają</w:t>
      </w:r>
      <w:r w:rsidR="00BD4899" w:rsidRPr="00F717C5">
        <w:rPr>
          <w:rFonts w:eastAsia="Times New Roman" w:cs="Calibri"/>
          <w:sz w:val="24"/>
          <w:szCs w:val="24"/>
          <w:lang w:eastAsia="pl-PL"/>
        </w:rPr>
        <w:t xml:space="preserve"> się w typowy dla tej części lasów karpackich las bukowo-jodłowy</w:t>
      </w:r>
      <w:r w:rsidR="00E40C93" w:rsidRPr="00F717C5">
        <w:rPr>
          <w:rFonts w:eastAsia="Times New Roman" w:cs="Calibri"/>
          <w:sz w:val="24"/>
          <w:szCs w:val="24"/>
          <w:lang w:eastAsia="pl-PL"/>
        </w:rPr>
        <w:t xml:space="preserve">. Otoczenie bardzo się zmienia. Pojawiają się rośliny cieniolubne, oprócz drzew rośnie wiele roślin krzewiastych i zielnych, których nie spotykamy na łąkach ani pastwiskach jak np. </w:t>
      </w:r>
      <w:r w:rsidR="00E40C93" w:rsidRPr="00F717C5">
        <w:rPr>
          <w:rFonts w:eastAsia="Times New Roman" w:cs="Calibri"/>
          <w:color w:val="00B050"/>
          <w:sz w:val="24"/>
          <w:szCs w:val="24"/>
          <w:lang w:eastAsia="pl-PL"/>
        </w:rPr>
        <w:t xml:space="preserve">dąbrówka rozłogowa, ostrożeń warzywny, </w:t>
      </w:r>
      <w:r w:rsidR="009146A3" w:rsidRPr="00F717C5">
        <w:rPr>
          <w:rFonts w:eastAsia="Times New Roman" w:cs="Calibri"/>
          <w:color w:val="00B050"/>
          <w:sz w:val="24"/>
          <w:szCs w:val="24"/>
          <w:lang w:eastAsia="pl-PL"/>
        </w:rPr>
        <w:t>kalina koralowa</w:t>
      </w:r>
      <w:r w:rsidR="00E40C93" w:rsidRPr="00F717C5">
        <w:rPr>
          <w:rFonts w:eastAsia="Times New Roman" w:cs="Calibri"/>
          <w:color w:val="00B050"/>
          <w:sz w:val="24"/>
          <w:szCs w:val="24"/>
          <w:lang w:eastAsia="pl-PL"/>
        </w:rPr>
        <w:t xml:space="preserve">, bez koralowy, </w:t>
      </w:r>
      <w:r w:rsidR="009146A3" w:rsidRPr="00F717C5">
        <w:rPr>
          <w:rFonts w:eastAsia="Times New Roman" w:cs="Calibri"/>
          <w:color w:val="00B050"/>
          <w:sz w:val="24"/>
          <w:szCs w:val="24"/>
          <w:lang w:eastAsia="pl-PL"/>
        </w:rPr>
        <w:t xml:space="preserve">śledziennica </w:t>
      </w:r>
      <w:proofErr w:type="spellStart"/>
      <w:r w:rsidR="009146A3" w:rsidRPr="00F717C5">
        <w:rPr>
          <w:rFonts w:eastAsia="Times New Roman" w:cs="Calibri"/>
          <w:color w:val="00B050"/>
          <w:sz w:val="24"/>
          <w:szCs w:val="24"/>
          <w:lang w:eastAsia="pl-PL"/>
        </w:rPr>
        <w:t>skrętolistna</w:t>
      </w:r>
      <w:proofErr w:type="spellEnd"/>
      <w:r w:rsidR="00E40C93" w:rsidRPr="00F717C5">
        <w:rPr>
          <w:rFonts w:eastAsia="Times New Roman" w:cs="Calibri"/>
          <w:color w:val="00B050"/>
          <w:sz w:val="24"/>
          <w:szCs w:val="24"/>
          <w:lang w:eastAsia="pl-PL"/>
        </w:rPr>
        <w:t>, podbiał zwyczajny, żywokost</w:t>
      </w:r>
      <w:r w:rsidR="009146A3" w:rsidRPr="00F717C5">
        <w:rPr>
          <w:rFonts w:eastAsia="Times New Roman" w:cs="Calibri"/>
          <w:color w:val="00B050"/>
          <w:sz w:val="24"/>
          <w:szCs w:val="24"/>
          <w:lang w:eastAsia="pl-PL"/>
        </w:rPr>
        <w:t xml:space="preserve"> lekarski</w:t>
      </w:r>
      <w:r w:rsidR="00E40C93" w:rsidRPr="00F717C5">
        <w:rPr>
          <w:rFonts w:eastAsia="Times New Roman" w:cs="Calibri"/>
          <w:color w:val="00B050"/>
          <w:sz w:val="24"/>
          <w:szCs w:val="24"/>
          <w:lang w:eastAsia="pl-PL"/>
        </w:rPr>
        <w:t>, szczaw k</w:t>
      </w:r>
      <w:r w:rsidR="009146A3" w:rsidRPr="00F717C5">
        <w:rPr>
          <w:rFonts w:eastAsia="Times New Roman" w:cs="Calibri"/>
          <w:color w:val="00B050"/>
          <w:sz w:val="24"/>
          <w:szCs w:val="24"/>
          <w:lang w:eastAsia="pl-PL"/>
        </w:rPr>
        <w:t>ędzierzawy</w:t>
      </w:r>
      <w:r w:rsidR="00E40C93" w:rsidRPr="00F717C5">
        <w:rPr>
          <w:rFonts w:eastAsia="Times New Roman" w:cs="Calibri"/>
          <w:color w:val="00B050"/>
          <w:sz w:val="24"/>
          <w:szCs w:val="24"/>
          <w:lang w:eastAsia="pl-PL"/>
        </w:rPr>
        <w:t xml:space="preserve">, przywrotnik pasterski, żywiec gruczołowaty, </w:t>
      </w:r>
      <w:r w:rsidR="00992E82" w:rsidRPr="00F717C5">
        <w:rPr>
          <w:rFonts w:eastAsia="Times New Roman" w:cs="Calibri"/>
          <w:color w:val="00B050"/>
          <w:sz w:val="24"/>
          <w:szCs w:val="24"/>
          <w:lang w:eastAsia="pl-PL"/>
        </w:rPr>
        <w:t>miętę długolistną</w:t>
      </w:r>
      <w:r w:rsidR="00992E82" w:rsidRPr="00F717C5">
        <w:rPr>
          <w:rFonts w:eastAsia="Times New Roman" w:cs="Calibri"/>
          <w:sz w:val="24"/>
          <w:szCs w:val="24"/>
          <w:lang w:eastAsia="pl-PL"/>
        </w:rPr>
        <w:t xml:space="preserve">. </w:t>
      </w:r>
    </w:p>
    <w:p w:rsidR="005A5DC9" w:rsidRPr="00F717C5" w:rsidRDefault="00992E82" w:rsidP="00F717C5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717C5">
        <w:rPr>
          <w:rFonts w:eastAsia="Times New Roman" w:cs="Calibri"/>
          <w:sz w:val="24"/>
          <w:szCs w:val="24"/>
          <w:lang w:eastAsia="pl-PL"/>
        </w:rPr>
        <w:t xml:space="preserve">Wędrujemy wygodnie, szeroką suchą drogą  ale mijamy kilka bocznych </w:t>
      </w:r>
      <w:r w:rsidR="00D37454" w:rsidRPr="00F717C5">
        <w:rPr>
          <w:rFonts w:eastAsia="Times New Roman" w:cs="Calibri"/>
          <w:sz w:val="24"/>
          <w:szCs w:val="24"/>
          <w:lang w:eastAsia="pl-PL"/>
        </w:rPr>
        <w:t xml:space="preserve">gliniastych dróg  leśnych, </w:t>
      </w:r>
      <w:r w:rsidRPr="00F717C5">
        <w:rPr>
          <w:rFonts w:eastAsia="Times New Roman" w:cs="Calibri"/>
          <w:sz w:val="24"/>
          <w:szCs w:val="24"/>
          <w:lang w:eastAsia="pl-PL"/>
        </w:rPr>
        <w:t xml:space="preserve"> o mniej lub bardziej odkrytej glebie. Po deszczach, ciężkie gliniaste podłoże może być kłopotliwe jeśli nie mamy turystycznych butów z dobrym protektorem, ale warto boczyć na którąś z tych dróg i zagłębić się w las. Pewnie spotkamy tam ciekawe rośliny typowo leśne jak np. </w:t>
      </w:r>
      <w:r w:rsidRPr="00F717C5">
        <w:rPr>
          <w:rFonts w:eastAsia="Times New Roman" w:cs="Calibri"/>
          <w:color w:val="00B050"/>
          <w:sz w:val="24"/>
          <w:szCs w:val="24"/>
          <w:lang w:eastAsia="pl-PL"/>
        </w:rPr>
        <w:t xml:space="preserve">czartawę zwyczajną </w:t>
      </w:r>
      <w:r w:rsidRPr="00F717C5">
        <w:rPr>
          <w:rFonts w:eastAsia="Times New Roman" w:cs="Calibri"/>
          <w:color w:val="000000"/>
          <w:sz w:val="24"/>
          <w:szCs w:val="24"/>
          <w:lang w:eastAsia="pl-PL"/>
        </w:rPr>
        <w:t>czy</w:t>
      </w:r>
      <w:r w:rsidRPr="00F717C5">
        <w:rPr>
          <w:rFonts w:eastAsia="Times New Roman" w:cs="Calibri"/>
          <w:color w:val="00B050"/>
          <w:sz w:val="24"/>
          <w:szCs w:val="24"/>
          <w:lang w:eastAsia="pl-PL"/>
        </w:rPr>
        <w:t xml:space="preserve"> czyściec leśny</w:t>
      </w:r>
      <w:r w:rsidRPr="00F717C5">
        <w:rPr>
          <w:rFonts w:eastAsia="Times New Roman" w:cs="Calibri"/>
          <w:sz w:val="24"/>
          <w:szCs w:val="24"/>
          <w:lang w:eastAsia="pl-PL"/>
        </w:rPr>
        <w:t xml:space="preserve">. Ale warto też uważnie patrzeć pod nogi. Możemy znaleźć utrwalone w glinie tropy bardzo wielu zwierząt, w tym wszystkich bieszczadzkich wielkich drapieżników: niedźwiedzia, wilka i rysia a także mniejszych jak borsuk, kuna czy lis. Oczywiście znajdziemy też odciski racic saren, jeleni a nawet żubrów. </w:t>
      </w:r>
      <w:r w:rsidR="00E5619F" w:rsidRPr="00F717C5">
        <w:rPr>
          <w:rFonts w:eastAsia="Times New Roman" w:cs="Calibri"/>
          <w:sz w:val="24"/>
          <w:szCs w:val="24"/>
          <w:lang w:eastAsia="pl-PL"/>
        </w:rPr>
        <w:t>Po przejściu około 2.5 kilometra zmienia się charakter potoku Bystry, który towarzyszy nam wzdłuż wschodniej strony drogi. Pojawiają się szerokie rozlewiska, widzimy zalane wodą, zamierające jodły. Potok kilka lat temu objęły w posiadanie bobry i bardzo zmieniły jego otoczenie. Warto zboczyć z drogi i przyjrzeć się dokładnie systemowi wielkich tam i śladom żerowania tych pracowitych gryzoni.</w:t>
      </w:r>
    </w:p>
    <w:p w:rsidR="00E5619F" w:rsidRPr="00F717C5" w:rsidRDefault="00E5619F" w:rsidP="00F717C5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717C5">
        <w:rPr>
          <w:rFonts w:eastAsia="Times New Roman" w:cs="Calibri"/>
          <w:sz w:val="24"/>
          <w:szCs w:val="24"/>
          <w:lang w:eastAsia="pl-PL"/>
        </w:rPr>
        <w:t xml:space="preserve">W pobliżu bobrzych rozlewisk ale na zachodnim brzegu drogi zaskoczy widok samotnego krzyża. Jest to upamiętnienie jednego w wielu leśnych cmentarzy z I Wojny Światowej. </w:t>
      </w:r>
      <w:r w:rsidR="007C6919" w:rsidRPr="00F717C5">
        <w:rPr>
          <w:rFonts w:eastAsia="Times New Roman" w:cs="Calibri"/>
          <w:sz w:val="24"/>
          <w:szCs w:val="24"/>
          <w:lang w:eastAsia="pl-PL"/>
        </w:rPr>
        <w:t xml:space="preserve">W latach 1914-1915 toczyło się w tej części Karpat wiele krwawych walk i pozostałością po nich są liczne cmentarze, z których wiele jest zapomnianych i zatartych. </w:t>
      </w:r>
    </w:p>
    <w:p w:rsidR="00076946" w:rsidRPr="00F717C5" w:rsidRDefault="007C6919" w:rsidP="00F717C5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717C5">
        <w:rPr>
          <w:rFonts w:eastAsia="Times New Roman" w:cs="Calibri"/>
          <w:sz w:val="24"/>
          <w:szCs w:val="24"/>
          <w:lang w:eastAsia="pl-PL"/>
        </w:rPr>
        <w:t>Nasza droga liczy sobie około</w:t>
      </w:r>
      <w:r w:rsidR="009146A3" w:rsidRPr="00F717C5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F717C5">
        <w:rPr>
          <w:rFonts w:eastAsia="Times New Roman" w:cs="Calibri"/>
          <w:sz w:val="24"/>
          <w:szCs w:val="24"/>
          <w:lang w:eastAsia="pl-PL"/>
        </w:rPr>
        <w:t xml:space="preserve">3,5 km. i kończy się około 0,5 km od granicy ze Słowacją. Jeśli powędrujemy </w:t>
      </w:r>
      <w:r w:rsidR="00D37454" w:rsidRPr="00F717C5">
        <w:rPr>
          <w:rFonts w:eastAsia="Times New Roman" w:cs="Calibri"/>
          <w:sz w:val="24"/>
          <w:szCs w:val="24"/>
          <w:lang w:eastAsia="pl-PL"/>
        </w:rPr>
        <w:t xml:space="preserve">dalej </w:t>
      </w:r>
      <w:r w:rsidRPr="00F717C5">
        <w:rPr>
          <w:rFonts w:eastAsia="Times New Roman" w:cs="Calibri"/>
          <w:sz w:val="24"/>
          <w:szCs w:val="24"/>
          <w:lang w:eastAsia="pl-PL"/>
        </w:rPr>
        <w:t>na południowy wschód je</w:t>
      </w:r>
      <w:r w:rsidR="00D37454" w:rsidRPr="00F717C5">
        <w:rPr>
          <w:rFonts w:eastAsia="Times New Roman" w:cs="Calibri"/>
          <w:sz w:val="24"/>
          <w:szCs w:val="24"/>
          <w:lang w:eastAsia="pl-PL"/>
        </w:rPr>
        <w:t>dną z leśnych dróg zrywkowych (</w:t>
      </w:r>
      <w:r w:rsidRPr="00F717C5">
        <w:rPr>
          <w:rFonts w:eastAsia="Times New Roman" w:cs="Calibri"/>
          <w:sz w:val="24"/>
          <w:szCs w:val="24"/>
          <w:lang w:eastAsia="pl-PL"/>
        </w:rPr>
        <w:t>warto użyć kompasu) to trafimy do Nowego Łupkowa, w okolicę dworca kolejowego przy tunelu kolejowych przechodzącym przez granicę Polski.</w:t>
      </w:r>
      <w:bookmarkStart w:id="0" w:name="_GoBack"/>
      <w:bookmarkEnd w:id="0"/>
      <w:r w:rsidR="00076946" w:rsidRPr="00F717C5">
        <w:rPr>
          <w:rFonts w:eastAsia="Times New Roman" w:cs="Calibri"/>
          <w:vanish/>
          <w:sz w:val="24"/>
          <w:szCs w:val="24"/>
          <w:lang w:eastAsia="pl-PL"/>
        </w:rPr>
        <w:t>Początek formularza</w:t>
      </w:r>
    </w:p>
    <w:p w:rsidR="00217560" w:rsidRPr="00F717C5" w:rsidRDefault="00217560" w:rsidP="00F717C5">
      <w:pPr>
        <w:jc w:val="both"/>
        <w:rPr>
          <w:rFonts w:cs="Calibri"/>
          <w:sz w:val="24"/>
          <w:szCs w:val="24"/>
        </w:rPr>
      </w:pPr>
    </w:p>
    <w:sectPr w:rsidR="00217560" w:rsidRPr="00F717C5" w:rsidSect="007D7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63CB"/>
    <w:multiLevelType w:val="multilevel"/>
    <w:tmpl w:val="3D3ED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0F05CF"/>
    <w:multiLevelType w:val="multilevel"/>
    <w:tmpl w:val="EC783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946"/>
    <w:rsid w:val="00076946"/>
    <w:rsid w:val="00217560"/>
    <w:rsid w:val="002520CB"/>
    <w:rsid w:val="005358EC"/>
    <w:rsid w:val="005A5DC9"/>
    <w:rsid w:val="007C6919"/>
    <w:rsid w:val="007D7FBC"/>
    <w:rsid w:val="009146A3"/>
    <w:rsid w:val="00992E82"/>
    <w:rsid w:val="00A133A1"/>
    <w:rsid w:val="00B51AED"/>
    <w:rsid w:val="00BD4899"/>
    <w:rsid w:val="00D37454"/>
    <w:rsid w:val="00E40C93"/>
    <w:rsid w:val="00E5619F"/>
    <w:rsid w:val="00F36B8E"/>
    <w:rsid w:val="00F7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AE36B"/>
  <w15:chartTrackingRefBased/>
  <w15:docId w15:val="{5F9A83A9-DE5D-478D-AB2B-E6D47A4A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7FB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769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7694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769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76946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8c37x1j">
    <w:name w:val="a8c37x1j"/>
    <w:basedOn w:val="Domylnaczcionkaakapitu"/>
    <w:rsid w:val="00076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8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4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4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24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95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595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49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680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461840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246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012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081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39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375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504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3519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6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9969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5287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3" w:color="auto"/>
                                                                                                <w:left w:val="single" w:sz="6" w:space="8" w:color="auto"/>
                                                                                                <w:bottom w:val="single" w:sz="6" w:space="3" w:color="auto"/>
                                                                                                <w:right w:val="single" w:sz="6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1820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835774">
                                                                                                      <w:marLeft w:val="0"/>
                                                                                                      <w:marRight w:val="5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4165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0435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6520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87631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83750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17362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077018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63829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1033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3538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4192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0917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540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550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06841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8720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7509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80576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7666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000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79314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955756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77696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843137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67288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155792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285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0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665236464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676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653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794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45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490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0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0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8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rafi1706</cp:lastModifiedBy>
  <cp:revision>2</cp:revision>
  <dcterms:created xsi:type="dcterms:W3CDTF">2021-08-12T04:58:00Z</dcterms:created>
  <dcterms:modified xsi:type="dcterms:W3CDTF">2021-08-12T04:58:00Z</dcterms:modified>
</cp:coreProperties>
</file>