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CE59C3" w:rsidRDefault="00A97816" w:rsidP="00CE59C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E59C3">
        <w:rPr>
          <w:rFonts w:asciiTheme="minorHAnsi" w:hAnsiTheme="minorHAnsi" w:cstheme="minorHAnsi"/>
          <w:b/>
          <w:sz w:val="24"/>
          <w:szCs w:val="24"/>
        </w:rPr>
        <w:t>Kalina koralowa</w:t>
      </w:r>
      <w:r w:rsidRPr="00CE59C3">
        <w:rPr>
          <w:rFonts w:asciiTheme="minorHAnsi" w:hAnsiTheme="minorHAnsi" w:cstheme="minorHAnsi"/>
          <w:sz w:val="24"/>
          <w:szCs w:val="24"/>
        </w:rPr>
        <w:t xml:space="preserve"> (Viburnum opulus)</w:t>
      </w:r>
    </w:p>
    <w:p w:rsidR="0012473F" w:rsidRPr="00CE59C3" w:rsidRDefault="0012473F" w:rsidP="00CE59C3">
      <w:pPr>
        <w:pStyle w:val="Standard"/>
        <w:jc w:val="both"/>
        <w:rPr>
          <w:rFonts w:asciiTheme="minorHAnsi" w:hAnsiTheme="minorHAnsi" w:cstheme="minorHAnsi"/>
        </w:rPr>
      </w:pPr>
      <w:r w:rsidRPr="00CE59C3">
        <w:rPr>
          <w:rFonts w:asciiTheme="minorHAnsi" w:hAnsiTheme="minorHAnsi" w:cstheme="minorHAnsi"/>
        </w:rPr>
        <w:t>Kalina, uważana była dość powszechnie za trującą, dzisiaj wiadomo, że działanie wysokiej temperatury, czyli gotowanie surowców z kaliny, w dużej mierze eliminuje czynniki drażniące przewód pokarmowy. W kulturze przeważnie wiąże się ze śmiercią i żałobą, często symbolizuje zmarłą dziewicę. Sadzono ją zatem niekiedy na grobach kobiet niezamężnych, przedwcześnie umarłych. Jednocześnie od bardzo dawna doceniano jej walory lecznicze, szczególnie w chorobach kobiecych,dość wcześnie wiedziano o jej przeciwbólowych, rozkurczowych i przeciwkrwotocznych właściwościach, stosowano ją więc przy obfitych i bolesnych miesiączkowaniach, ale także przy chorobach gorączkowych, jako środek przeciwbólowy, przeciwbiegunkowy i ogólnie przeciwkrwotoczny.</w:t>
      </w:r>
    </w:p>
    <w:p w:rsidR="0012473F" w:rsidRPr="00CE59C3" w:rsidRDefault="0012473F" w:rsidP="00CE59C3">
      <w:pPr>
        <w:pStyle w:val="Standard"/>
        <w:jc w:val="both"/>
        <w:rPr>
          <w:rFonts w:asciiTheme="minorHAnsi" w:hAnsiTheme="minorHAnsi" w:cstheme="minorHAnsi"/>
        </w:rPr>
      </w:pPr>
      <w:r w:rsidRPr="00CE59C3">
        <w:rPr>
          <w:rFonts w:asciiTheme="minorHAnsi" w:hAnsiTheme="minorHAnsi" w:cstheme="minorHAnsi"/>
        </w:rPr>
        <w:t>To jedna z tych roślin, w przypadku których wartościowy, świeży surowiec zielarski dostępny jest przez cały rok, bo używa się zarówno kwiatów, owoców, jak również kory kaliny. Kwiaty poddaje się suszeniu w niewysokiej temperaturze i z dala od promieni słonecznych. Owoce poddaje się obróbce termicznej, sporządza się z nich soki, dżemy i nalewki. Korę pożytkuje się w postaci odwarów. Przetwarzając owoce kaliny trzeba się liczyć z ich nieciekawym zapachem w trakcie obróbki termicznej, który jednak w gotowych przetworach czy to dżemach, czy sokach niemal całkowicie się ulatnia.</w:t>
      </w:r>
    </w:p>
    <w:p w:rsidR="0012473F" w:rsidRPr="00CE59C3" w:rsidRDefault="0012473F" w:rsidP="00CE59C3">
      <w:pPr>
        <w:pStyle w:val="Standard"/>
        <w:jc w:val="both"/>
        <w:rPr>
          <w:rFonts w:asciiTheme="minorHAnsi" w:hAnsiTheme="minorHAnsi" w:cstheme="minorHAnsi"/>
        </w:rPr>
      </w:pPr>
      <w:r w:rsidRPr="00CE59C3">
        <w:rPr>
          <w:rFonts w:asciiTheme="minorHAnsi" w:hAnsiTheme="minorHAnsi" w:cstheme="minorHAnsi"/>
        </w:rPr>
        <w:t xml:space="preserve">Wyciągi z kwiatów lub kory, a także z owoców kaliny warto stosować, tak jak to czynili nasi przodkowie, przede wszystkim jako środek przeciwkrwotoczny, rozkurczowy dla mięśni gładkich przewodu pokarmowego i macicy oraz przeciwbólowy, zwłaszcza w bolesnych i zbyt obfitych miesiączkach, chorobie wrzodowej żołądka. Kwiaty kaliny działają też przeciwwysiękowo, uszczelniają i wzmacniają naczynia krwionośne, obniżają ciśnienie, bywają pomocne w leczeniu żylaków i hemoroidów. Działają lekko moczopędnie i odtruwająco, więc można je podawać także przy dnie moczanowej. Obecność </w:t>
      </w:r>
      <w:r w:rsidRPr="00CE59C3">
        <w:rPr>
          <w:rFonts w:asciiTheme="minorHAnsi" w:hAnsiTheme="minorHAnsi" w:cstheme="minorHAnsi"/>
          <w:color w:val="00B050"/>
        </w:rPr>
        <w:t>fitosteroli</w:t>
      </w:r>
      <w:r w:rsidRPr="00CE59C3">
        <w:rPr>
          <w:rFonts w:asciiTheme="minorHAnsi" w:hAnsiTheme="minorHAnsi" w:cstheme="minorHAnsi"/>
        </w:rPr>
        <w:t xml:space="preserve"> w kalinie sprawia, że przetwory z niej bywają pomocne w dolegliwościach okresu menopauzy.</w:t>
      </w:r>
    </w:p>
    <w:p w:rsidR="0012473F" w:rsidRPr="00CE59C3" w:rsidRDefault="0012473F" w:rsidP="00CE59C3">
      <w:pPr>
        <w:pStyle w:val="Standard"/>
        <w:jc w:val="both"/>
        <w:rPr>
          <w:rFonts w:asciiTheme="minorHAnsi" w:hAnsiTheme="minorHAnsi" w:cstheme="minorHAnsi"/>
        </w:rPr>
      </w:pPr>
    </w:p>
    <w:p w:rsidR="00A97816" w:rsidRPr="00CE59C3" w:rsidRDefault="00A97816" w:rsidP="00CE59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59C3">
        <w:rPr>
          <w:rFonts w:asciiTheme="minorHAnsi" w:hAnsiTheme="minorHAnsi" w:cstheme="minorHAnsi"/>
          <w:b/>
          <w:sz w:val="24"/>
          <w:szCs w:val="24"/>
        </w:rPr>
        <w:t>Przynależność systematyczna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</w:tblGrid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Domena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eukarioty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Królestwo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rośliny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 xml:space="preserve">rośliny naczyniowe 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rośliny nasienne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okrytonasienne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astrowe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Rząd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szczeciowce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Rodzina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piżmaczkowate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 xml:space="preserve">Rodzaj  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kalina</w:t>
            </w:r>
          </w:p>
        </w:tc>
      </w:tr>
      <w:tr w:rsidR="00A97816" w:rsidRPr="00CE59C3" w:rsidTr="00FF0BF7">
        <w:tc>
          <w:tcPr>
            <w:tcW w:w="1242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Gatunek</w:t>
            </w:r>
          </w:p>
        </w:tc>
        <w:tc>
          <w:tcPr>
            <w:tcW w:w="2127" w:type="dxa"/>
          </w:tcPr>
          <w:p w:rsidR="00A97816" w:rsidRPr="00CE59C3" w:rsidRDefault="00A97816" w:rsidP="00CE59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59C3">
              <w:rPr>
                <w:rFonts w:asciiTheme="minorHAnsi" w:hAnsiTheme="minorHAnsi" w:cstheme="minorHAnsi"/>
                <w:sz w:val="24"/>
                <w:szCs w:val="24"/>
              </w:rPr>
              <w:t>Kalina koralowa</w:t>
            </w:r>
          </w:p>
        </w:tc>
      </w:tr>
    </w:tbl>
    <w:p w:rsidR="00A97816" w:rsidRPr="00CE59C3" w:rsidRDefault="00A97816" w:rsidP="00CE59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97816" w:rsidRPr="00CE59C3" w:rsidRDefault="00A97816" w:rsidP="00CE59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59C3">
        <w:rPr>
          <w:rFonts w:asciiTheme="minorHAnsi" w:hAnsiTheme="minorHAnsi" w:cstheme="minorHAnsi"/>
          <w:b/>
          <w:sz w:val="24"/>
          <w:szCs w:val="24"/>
        </w:rPr>
        <w:t>Występowanie i biologia</w:t>
      </w:r>
    </w:p>
    <w:p w:rsidR="00A47B25" w:rsidRPr="00CE59C3" w:rsidRDefault="00A47B25" w:rsidP="00CE59C3">
      <w:pPr>
        <w:jc w:val="both"/>
        <w:rPr>
          <w:rFonts w:asciiTheme="minorHAnsi" w:hAnsiTheme="minorHAnsi" w:cstheme="minorHAnsi"/>
          <w:sz w:val="24"/>
          <w:szCs w:val="24"/>
        </w:rPr>
      </w:pPr>
      <w:r w:rsidRPr="00CE59C3">
        <w:rPr>
          <w:rFonts w:asciiTheme="minorHAnsi" w:hAnsiTheme="minorHAnsi" w:cstheme="minorHAnsi"/>
          <w:sz w:val="24"/>
          <w:szCs w:val="24"/>
        </w:rPr>
        <w:t xml:space="preserve">Średniej wielkości krzew lub niewielkie drzewko. Duże, szerokie liście pięknie przebarwiające się na jesieni. Obficie kwitnie, kwiaty białe w postaci płaskich baldachów. Na obrzeżach kwiatostanów są większe kwiaty, </w:t>
      </w:r>
      <w:r w:rsidR="00FF0BF7" w:rsidRPr="00CE59C3">
        <w:rPr>
          <w:rFonts w:asciiTheme="minorHAnsi" w:hAnsiTheme="minorHAnsi" w:cstheme="minorHAnsi"/>
          <w:sz w:val="24"/>
          <w:szCs w:val="24"/>
        </w:rPr>
        <w:t>które jednak nie</w:t>
      </w:r>
      <w:r w:rsidRPr="00CE59C3">
        <w:rPr>
          <w:rFonts w:asciiTheme="minorHAnsi" w:hAnsiTheme="minorHAnsi" w:cstheme="minorHAnsi"/>
          <w:sz w:val="24"/>
          <w:szCs w:val="24"/>
        </w:rPr>
        <w:t xml:space="preserve"> służą do </w:t>
      </w:r>
      <w:r w:rsidR="00FF0BF7" w:rsidRPr="00CE59C3">
        <w:rPr>
          <w:rFonts w:asciiTheme="minorHAnsi" w:hAnsiTheme="minorHAnsi" w:cstheme="minorHAnsi"/>
          <w:sz w:val="24"/>
          <w:szCs w:val="24"/>
        </w:rPr>
        <w:t xml:space="preserve">wytworzenia owoców tylko do wabienia owadów W owocu bardzo charakterystyczna płaska pestka. </w:t>
      </w:r>
    </w:p>
    <w:p w:rsidR="00FF0BF7" w:rsidRPr="00CE59C3" w:rsidRDefault="00FF0BF7" w:rsidP="00CE59C3">
      <w:pPr>
        <w:jc w:val="both"/>
        <w:rPr>
          <w:rFonts w:asciiTheme="minorHAnsi" w:hAnsiTheme="minorHAnsi" w:cstheme="minorHAnsi"/>
          <w:sz w:val="24"/>
          <w:szCs w:val="24"/>
        </w:rPr>
      </w:pPr>
      <w:r w:rsidRPr="00CE59C3">
        <w:rPr>
          <w:rFonts w:asciiTheme="minorHAnsi" w:hAnsiTheme="minorHAnsi" w:cstheme="minorHAnsi"/>
          <w:sz w:val="24"/>
          <w:szCs w:val="24"/>
        </w:rPr>
        <w:t xml:space="preserve">Toleruje półcień, lubi gleby wilgotne, zasobne. Częsta z krzewiastych otulinach lasów, na dawnych miedzach, zakrzaczonych przydrożach, lasach liściastych odpowiednio wilgotnych jak </w:t>
      </w:r>
      <w:r w:rsidRPr="00CE59C3">
        <w:rPr>
          <w:rFonts w:asciiTheme="minorHAnsi" w:hAnsiTheme="minorHAnsi" w:cstheme="minorHAnsi"/>
          <w:color w:val="00B050"/>
          <w:sz w:val="24"/>
          <w:szCs w:val="24"/>
        </w:rPr>
        <w:t>grądy</w:t>
      </w:r>
      <w:r w:rsidRPr="00CE59C3">
        <w:rPr>
          <w:rFonts w:asciiTheme="minorHAnsi" w:hAnsiTheme="minorHAnsi" w:cstheme="minorHAnsi"/>
          <w:sz w:val="24"/>
          <w:szCs w:val="24"/>
        </w:rPr>
        <w:t xml:space="preserve"> i </w:t>
      </w:r>
      <w:r w:rsidRPr="00CE59C3">
        <w:rPr>
          <w:rFonts w:asciiTheme="minorHAnsi" w:hAnsiTheme="minorHAnsi" w:cstheme="minorHAnsi"/>
          <w:color w:val="00B050"/>
          <w:sz w:val="24"/>
          <w:szCs w:val="24"/>
        </w:rPr>
        <w:t>łęgi</w:t>
      </w:r>
      <w:r w:rsidRPr="00CE59C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97816" w:rsidRPr="00CE59C3" w:rsidRDefault="00A97816" w:rsidP="00CE59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59C3">
        <w:rPr>
          <w:rFonts w:asciiTheme="minorHAnsi" w:hAnsiTheme="minorHAnsi" w:cstheme="minorHAnsi"/>
          <w:b/>
          <w:sz w:val="24"/>
          <w:szCs w:val="24"/>
        </w:rPr>
        <w:t>Ciekawostki</w:t>
      </w:r>
    </w:p>
    <w:p w:rsidR="0012473F" w:rsidRPr="00CE59C3" w:rsidRDefault="0012473F" w:rsidP="00CE59C3">
      <w:pPr>
        <w:jc w:val="both"/>
        <w:rPr>
          <w:rFonts w:asciiTheme="minorHAnsi" w:hAnsiTheme="minorHAnsi" w:cstheme="minorHAnsi"/>
          <w:sz w:val="24"/>
          <w:szCs w:val="24"/>
        </w:rPr>
      </w:pPr>
      <w:r w:rsidRPr="00CE59C3">
        <w:rPr>
          <w:rFonts w:asciiTheme="minorHAnsi" w:hAnsiTheme="minorHAnsi" w:cstheme="minorHAnsi"/>
          <w:sz w:val="24"/>
          <w:szCs w:val="24"/>
        </w:rPr>
        <w:lastRenderedPageBreak/>
        <w:t xml:space="preserve">Owoce często pozostają na krzewach do końca zimy a niekiedy nawet </w:t>
      </w:r>
      <w:r w:rsidR="00A47B25" w:rsidRPr="00CE59C3">
        <w:rPr>
          <w:rFonts w:asciiTheme="minorHAnsi" w:hAnsiTheme="minorHAnsi" w:cstheme="minorHAnsi"/>
          <w:sz w:val="24"/>
          <w:szCs w:val="24"/>
        </w:rPr>
        <w:t xml:space="preserve">do następnego sezonu. Niewiele ptaków się nimi interesuje. W całości jedzą je jemiołuszki w inne ptaki , szczególnie gile rozrywają grubą skórkę i wyjadają pożywne, bogate w tłuszcz pestki. Dlatego ze zbieraniem owoców kaliny nie musimy się spieszyć, z powodzeniem możemy nazbierać je na zimowym spacerze </w:t>
      </w:r>
    </w:p>
    <w:bookmarkEnd w:id="0"/>
    <w:p w:rsidR="00A97816" w:rsidRDefault="00CE59C3">
      <w:pPr>
        <w:rPr>
          <w:sz w:val="24"/>
          <w:szCs w:val="24"/>
        </w:rPr>
      </w:pPr>
      <w:r w:rsidRPr="00F0131C">
        <w:rPr>
          <w:noProof/>
          <w:sz w:val="24"/>
          <w:szCs w:val="24"/>
          <w:lang w:eastAsia="pl-PL"/>
        </w:rPr>
        <w:drawing>
          <wp:inline distT="0" distB="0" distL="0" distR="0">
            <wp:extent cx="2819400" cy="5019675"/>
            <wp:effectExtent l="0" t="0" r="0" b="0"/>
            <wp:docPr id="1" name="Obraz 1" descr="F:\USER\Documents\zioła liceum\Kalina koralowa 2 fot Jolanta H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USER\Documents\zioła liceum\Kalina koralowa 2 fot Jolanta H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16" w:rsidRDefault="00A97816">
      <w:pPr>
        <w:rPr>
          <w:sz w:val="24"/>
          <w:szCs w:val="24"/>
        </w:rPr>
      </w:pPr>
      <w:r>
        <w:rPr>
          <w:sz w:val="24"/>
          <w:szCs w:val="24"/>
        </w:rPr>
        <w:t>Kalina koralowa fot Jolanta Harna</w:t>
      </w:r>
    </w:p>
    <w:p w:rsidR="00A97816" w:rsidRDefault="00CE59C3">
      <w:pPr>
        <w:rPr>
          <w:sz w:val="24"/>
          <w:szCs w:val="24"/>
        </w:rPr>
      </w:pPr>
      <w:r w:rsidRPr="00F0131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9675" cy="2819400"/>
            <wp:effectExtent l="0" t="0" r="0" b="0"/>
            <wp:docPr id="2" name="Obraz 2" descr="F:\USER\Documents\zioła liceum\Kalina koralowa fot Jolanta H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:\USER\Documents\zioła liceum\Kalina koralowa fot Jolanta H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16" w:rsidRDefault="00A97816">
      <w:pPr>
        <w:rPr>
          <w:sz w:val="24"/>
          <w:szCs w:val="24"/>
        </w:rPr>
      </w:pPr>
      <w:r>
        <w:rPr>
          <w:sz w:val="24"/>
          <w:szCs w:val="24"/>
        </w:rPr>
        <w:t>Kalina koralowa fot Jolanta Harna</w:t>
      </w:r>
    </w:p>
    <w:p w:rsidR="00F0131C" w:rsidRDefault="00CE59C3">
      <w:pPr>
        <w:rPr>
          <w:sz w:val="24"/>
          <w:szCs w:val="24"/>
        </w:rPr>
      </w:pPr>
      <w:r w:rsidRPr="00F0131C">
        <w:rPr>
          <w:noProof/>
          <w:sz w:val="24"/>
          <w:szCs w:val="24"/>
          <w:lang w:eastAsia="pl-PL"/>
        </w:rPr>
        <w:drawing>
          <wp:inline distT="0" distB="0" distL="0" distR="0">
            <wp:extent cx="2371725" cy="4210050"/>
            <wp:effectExtent l="0" t="0" r="0" b="0"/>
            <wp:docPr id="3" name="Obraz 3" descr="F:\USER\Documents\zioła liceum\kalina koralowa zima fot Jolanta H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:\USER\Documents\zioła liceum\kalina koralowa zima fot Jolanta H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1C" w:rsidRPr="00A97816" w:rsidRDefault="00F01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Kalina koralowa fot Jolanta Harna</w:t>
      </w:r>
      <w:r w:rsidR="00CE59C3" w:rsidRPr="00F0131C">
        <w:rPr>
          <w:noProof/>
          <w:sz w:val="24"/>
          <w:szCs w:val="24"/>
          <w:lang w:eastAsia="pl-PL"/>
        </w:rPr>
        <w:drawing>
          <wp:inline distT="0" distB="0" distL="0" distR="0">
            <wp:extent cx="2466975" cy="4381500"/>
            <wp:effectExtent l="0" t="0" r="0" b="0"/>
            <wp:docPr id="4" name="Obraz 4" descr="F:\USER\Documents\zioła liceum\kalina koralowa zima 2 fot Jolanta H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:\USER\Documents\zioła liceum\kalina koralowa zima 2 fot Jolanta H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31C" w:rsidRPr="00A97816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6"/>
    <w:rsid w:val="000313CF"/>
    <w:rsid w:val="000E006B"/>
    <w:rsid w:val="0012473F"/>
    <w:rsid w:val="00261BA2"/>
    <w:rsid w:val="00463862"/>
    <w:rsid w:val="00A47B25"/>
    <w:rsid w:val="00A97816"/>
    <w:rsid w:val="00CE59C3"/>
    <w:rsid w:val="00D506AF"/>
    <w:rsid w:val="00E17C0D"/>
    <w:rsid w:val="00F0131C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4F9A-14F2-44C2-9513-75B5FED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8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473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2021-08-12T22:35:00Z</dcterms:created>
  <dcterms:modified xsi:type="dcterms:W3CDTF">2021-08-12T22:35:00Z</dcterms:modified>
</cp:coreProperties>
</file>