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 xml:space="preserve">          (imię i nazwisko)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 xml:space="preserve">                   (adres)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I. Oświadczam, że posiadam pełną zdolność do czynności prawnych oraz  korzystam z pełni praw publicznych zgodnie z art. 6 ust. 1 pkt.2 ustawy o pracownikach samorządowych z dnia 21 listopada 2008 r.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II. Oświadczam, że nie byłem(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) skazany(a) prawomocnym wyrokiem sądu za umyślne przestępstwo ścigane z oskarżenia publicznego lub umyślne przestępstwo skarbowe zgodnie z art. 6 ust. 3 pkt. 2 ustawy o pracownikach samorządowych z dnia 21 listopada 2008 r.</w:t>
      </w:r>
      <w:r>
        <w:rPr>
          <w:rFonts w:ascii="Calibri" w:hAnsi="Calibri" w:cs="Calibri"/>
        </w:rPr>
        <w:br/>
      </w: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 Oświadczam, że cieszę się nieposzlakowaną opinią zgodnie z art. 6 ust. 3 pkt. 3 ustawy </w:t>
      </w:r>
      <w:r>
        <w:rPr>
          <w:rFonts w:ascii="Calibri" w:hAnsi="Calibri" w:cs="Calibri"/>
        </w:rPr>
        <w:br/>
        <w:t>o pracownikach samorządowych z dnia 21 listopada 2008 r.</w:t>
      </w:r>
      <w:r>
        <w:rPr>
          <w:rFonts w:ascii="Calibri" w:hAnsi="Calibri" w:cs="Calibri"/>
        </w:rPr>
        <w:br/>
      </w: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IV. Oświadczam, że prowadzę działalność gospodarczą/nie prowadzę* działalności gospodarczej.</w:t>
      </w:r>
    </w:p>
    <w:p w:rsidR="00ED1296" w:rsidRDefault="00ED1296" w:rsidP="00ED1296">
      <w:pPr>
        <w:jc w:val="both"/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 Oświadczam, że nie byłem karany zakazem pełnienia funkcji związanych z dysponowaniem środkami publicznymi, o których mowa w art. 31 ust. 1 pkt 4 ustawy z dnia 17 grudnia 2004r. o odpowiedzialności za naruszenie dyscypliny finansów publicznych.   </w:t>
      </w:r>
      <w:r>
        <w:rPr>
          <w:rFonts w:ascii="Calibri" w:hAnsi="Calibri" w:cs="Calibri"/>
        </w:rPr>
        <w:br/>
      </w:r>
    </w:p>
    <w:p w:rsidR="00ED1296" w:rsidRDefault="00ED1296" w:rsidP="00ED12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VI. Oświadczam, że mój stan zdrowia pozwala na wykonywanie pracy na stanowisku urzędniczym: ……………………………………………………………………………………………………………. ..</w:t>
      </w:r>
      <w:r>
        <w:rPr>
          <w:rFonts w:ascii="Calibri" w:hAnsi="Calibri" w:cs="Calibri"/>
        </w:rPr>
        <w:br/>
      </w:r>
    </w:p>
    <w:p w:rsidR="00ED1296" w:rsidRDefault="00ED1296" w:rsidP="00ED129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Niniejsze oświadczenie składam pouczony(a) o odpowiedzialności karnej z art. 233 § 1 kodeksu karnego – „Kto, składając zeznanie mające służyć za dowód w postępowaniu sądowym lub innym postępowaniu prowadzonym na podstawie ustawy, zeznając nieprawdę lub zataja prawdę, podlega karze pozbawienia wolności od 6 miesięcy do lat 8” – (Dz.U.2022.1138 ze zm.)</w:t>
      </w:r>
    </w:p>
    <w:p w:rsidR="00ED1296" w:rsidRDefault="00ED1296" w:rsidP="00ED1296">
      <w:pPr>
        <w:jc w:val="right"/>
        <w:rPr>
          <w:rFonts w:ascii="Calibri" w:hAnsi="Calibri" w:cs="Calibri"/>
          <w:b/>
        </w:rPr>
      </w:pPr>
    </w:p>
    <w:p w:rsidR="00ED1296" w:rsidRDefault="00ED1296" w:rsidP="00ED1296">
      <w:pPr>
        <w:jc w:val="right"/>
        <w:rPr>
          <w:rFonts w:ascii="Calibri" w:hAnsi="Calibri" w:cs="Calibri"/>
          <w:b/>
        </w:rPr>
      </w:pPr>
    </w:p>
    <w:p w:rsidR="00ED1296" w:rsidRDefault="00ED1296" w:rsidP="00ED129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……………………………………………………………..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  <w:sz w:val="20"/>
          <w:szCs w:val="20"/>
        </w:rPr>
        <w:t>(Data i czytelny podpis)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:rsidR="00BF75D9" w:rsidRDefault="00BF75D9"/>
    <w:sectPr w:rsidR="00BF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96"/>
    <w:rsid w:val="00431991"/>
    <w:rsid w:val="00652CF3"/>
    <w:rsid w:val="00BF75D9"/>
    <w:rsid w:val="00E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9898-4C3C-4AFD-8B84-9AECAB4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Kurasz</dc:creator>
  <cp:keywords/>
  <dc:description/>
  <cp:lastModifiedBy>Marian Kurasz</cp:lastModifiedBy>
  <cp:revision>2</cp:revision>
  <dcterms:created xsi:type="dcterms:W3CDTF">2024-09-12T11:55:00Z</dcterms:created>
  <dcterms:modified xsi:type="dcterms:W3CDTF">2024-09-12T12:06:00Z</dcterms:modified>
</cp:coreProperties>
</file>